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FB" w:rsidRDefault="00893C84">
      <w:r>
        <w:rPr>
          <w:noProof/>
          <w:lang w:eastAsia="fr-F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-831850</wp:posOffset>
            </wp:positionH>
            <wp:positionV relativeFrom="paragraph">
              <wp:posOffset>-626745</wp:posOffset>
            </wp:positionV>
            <wp:extent cx="1016000" cy="1022985"/>
            <wp:effectExtent l="19050" t="0" r="0" b="0"/>
            <wp:wrapNone/>
            <wp:docPr id="10" name="Image 1" descr="handica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andicap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1FB" w:rsidRPr="009A766D" w:rsidRDefault="000271FB">
      <w:pPr>
        <w:rPr>
          <w:rFonts w:ascii="Times New Roman" w:hAnsi="Times New Roman"/>
        </w:rPr>
      </w:pPr>
      <w:r w:rsidRPr="009A766D">
        <w:rPr>
          <w:rFonts w:ascii="Times New Roman" w:hAnsi="Times New Roman"/>
        </w:rPr>
        <w:t>Chers parents et praticiens,</w:t>
      </w:r>
    </w:p>
    <w:p w:rsidR="000271FB" w:rsidRPr="009A766D" w:rsidRDefault="000271FB" w:rsidP="000271FB">
      <w:pPr>
        <w:jc w:val="both"/>
        <w:rPr>
          <w:rFonts w:ascii="Times New Roman" w:hAnsi="Times New Roman"/>
        </w:rPr>
      </w:pPr>
      <w:r w:rsidRPr="009A766D">
        <w:rPr>
          <w:rFonts w:ascii="Times New Roman" w:hAnsi="Times New Roman"/>
        </w:rPr>
        <w:t>Suite aux attentats du 13 novembre 2015, nous avons été dans l’impossibilité d’assurer les soins aux enfants</w:t>
      </w:r>
      <w:r w:rsidR="0088536A" w:rsidRPr="009A766D">
        <w:rPr>
          <w:rFonts w:ascii="Times New Roman" w:hAnsi="Times New Roman"/>
        </w:rPr>
        <w:t xml:space="preserve"> le samedi 14 novembre 2015</w:t>
      </w:r>
      <w:r w:rsidRPr="009A766D">
        <w:rPr>
          <w:rFonts w:ascii="Times New Roman" w:hAnsi="Times New Roman"/>
        </w:rPr>
        <w:t>. La mairie, a en effet, décidé</w:t>
      </w:r>
      <w:r w:rsidR="001C4E39">
        <w:rPr>
          <w:rFonts w:ascii="Times New Roman" w:hAnsi="Times New Roman"/>
        </w:rPr>
        <w:t>,</w:t>
      </w:r>
      <w:r w:rsidRPr="009A766D">
        <w:rPr>
          <w:rFonts w:ascii="Times New Roman" w:hAnsi="Times New Roman"/>
        </w:rPr>
        <w:t xml:space="preserve"> </w:t>
      </w:r>
      <w:r w:rsidR="0088536A" w:rsidRPr="009A766D">
        <w:rPr>
          <w:rFonts w:ascii="Times New Roman" w:hAnsi="Times New Roman"/>
        </w:rPr>
        <w:t>en fin de matinée</w:t>
      </w:r>
      <w:r w:rsidR="001C4E39">
        <w:rPr>
          <w:rFonts w:ascii="Times New Roman" w:hAnsi="Times New Roman"/>
        </w:rPr>
        <w:t>,</w:t>
      </w:r>
      <w:r w:rsidRPr="009A766D">
        <w:rPr>
          <w:rFonts w:ascii="Times New Roman" w:hAnsi="Times New Roman"/>
        </w:rPr>
        <w:t xml:space="preserve"> de fermer tous les lieux </w:t>
      </w:r>
      <w:r w:rsidR="0088536A" w:rsidRPr="009A766D">
        <w:rPr>
          <w:rFonts w:ascii="Times New Roman" w:hAnsi="Times New Roman"/>
        </w:rPr>
        <w:t>recevant du public par mesure de sécurité.</w:t>
      </w:r>
    </w:p>
    <w:p w:rsidR="00FC7926" w:rsidRPr="009A766D" w:rsidRDefault="00893C84" w:rsidP="000271FB">
      <w:pPr>
        <w:jc w:val="both"/>
        <w:rPr>
          <w:rFonts w:ascii="Times New Roman" w:hAnsi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4459605</wp:posOffset>
            </wp:positionH>
            <wp:positionV relativeFrom="paragraph">
              <wp:posOffset>241300</wp:posOffset>
            </wp:positionV>
            <wp:extent cx="676275" cy="695325"/>
            <wp:effectExtent l="19050" t="0" r="9525" b="0"/>
            <wp:wrapNone/>
            <wp:docPr id="9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536A" w:rsidRPr="009A766D">
        <w:rPr>
          <w:rFonts w:ascii="Times New Roman" w:hAnsi="Times New Roman"/>
        </w:rPr>
        <w:t>La prochaine date de</w:t>
      </w:r>
      <w:r w:rsidR="000271FB" w:rsidRPr="009A766D">
        <w:rPr>
          <w:rFonts w:ascii="Times New Roman" w:hAnsi="Times New Roman"/>
        </w:rPr>
        <w:t xml:space="preserve"> </w:t>
      </w:r>
      <w:r w:rsidR="0088536A" w:rsidRPr="009A766D">
        <w:rPr>
          <w:rFonts w:ascii="Times New Roman" w:hAnsi="Times New Roman"/>
        </w:rPr>
        <w:t>soins aux</w:t>
      </w:r>
      <w:r w:rsidR="000271FB" w:rsidRPr="009A766D">
        <w:rPr>
          <w:rFonts w:ascii="Times New Roman" w:hAnsi="Times New Roman"/>
        </w:rPr>
        <w:t xml:space="preserve"> adultes </w:t>
      </w:r>
      <w:r w:rsidR="0088536A" w:rsidRPr="009A766D">
        <w:rPr>
          <w:rFonts w:ascii="Times New Roman" w:hAnsi="Times New Roman"/>
        </w:rPr>
        <w:t>et aux</w:t>
      </w:r>
      <w:r w:rsidR="000271FB" w:rsidRPr="009A766D">
        <w:rPr>
          <w:rFonts w:ascii="Times New Roman" w:hAnsi="Times New Roman"/>
        </w:rPr>
        <w:t xml:space="preserve"> enfants aura lieu le </w:t>
      </w:r>
      <w:r w:rsidR="0088536A" w:rsidRPr="009A766D">
        <w:rPr>
          <w:rFonts w:ascii="Times New Roman" w:hAnsi="Times New Roman"/>
        </w:rPr>
        <w:t xml:space="preserve">samedi </w:t>
      </w:r>
      <w:r w:rsidR="000271FB" w:rsidRPr="009A766D">
        <w:rPr>
          <w:rFonts w:ascii="Times New Roman" w:hAnsi="Times New Roman"/>
          <w:b/>
        </w:rPr>
        <w:t>12 décembre 2015</w:t>
      </w:r>
      <w:r w:rsidR="0004779E" w:rsidRPr="009A766D">
        <w:rPr>
          <w:rFonts w:ascii="Times New Roman" w:hAnsi="Times New Roman"/>
        </w:rPr>
        <w:t xml:space="preserve"> </w:t>
      </w:r>
      <w:r w:rsidR="0088536A" w:rsidRPr="009A766D">
        <w:rPr>
          <w:rFonts w:ascii="Times New Roman" w:hAnsi="Times New Roman"/>
        </w:rPr>
        <w:t xml:space="preserve">à partir de 10 h 30 </w:t>
      </w:r>
      <w:r w:rsidR="0004779E" w:rsidRPr="009A766D">
        <w:rPr>
          <w:rFonts w:ascii="Times New Roman" w:hAnsi="Times New Roman"/>
        </w:rPr>
        <w:t>pour les adultes</w:t>
      </w:r>
      <w:r w:rsidR="000271FB" w:rsidRPr="009A766D">
        <w:rPr>
          <w:rFonts w:ascii="Times New Roman" w:hAnsi="Times New Roman"/>
        </w:rPr>
        <w:t xml:space="preserve"> </w:t>
      </w:r>
      <w:r w:rsidR="0004779E" w:rsidRPr="009A766D">
        <w:rPr>
          <w:rFonts w:ascii="Times New Roman" w:hAnsi="Times New Roman"/>
        </w:rPr>
        <w:t>et 13 h 30 pour les enfants.</w:t>
      </w:r>
    </w:p>
    <w:p w:rsidR="009A766D" w:rsidRPr="009A766D" w:rsidRDefault="00893C84" w:rsidP="009A766D">
      <w:pPr>
        <w:jc w:val="both"/>
        <w:rPr>
          <w:rFonts w:ascii="Times New Roman" w:hAnsi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-831850</wp:posOffset>
            </wp:positionH>
            <wp:positionV relativeFrom="paragraph">
              <wp:posOffset>239395</wp:posOffset>
            </wp:positionV>
            <wp:extent cx="707390" cy="809625"/>
            <wp:effectExtent l="19050" t="0" r="0" b="0"/>
            <wp:wrapNone/>
            <wp:docPr id="8" name="Image 4" descr="C:\Users\Martine\AppData\Local\Microsoft\Windows\Temporary Internet Files\Content.IE5\FVQWIBTM\pere-noe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Martine\AppData\Local\Microsoft\Windows\Temporary Internet Files\Content.IE5\FVQWIBTM\pere-noel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66D" w:rsidRPr="009A766D">
        <w:rPr>
          <w:rFonts w:ascii="Times New Roman" w:hAnsi="Times New Roman"/>
        </w:rPr>
        <w:t xml:space="preserve">Une exposition vente de bijoux </w:t>
      </w:r>
      <w:r w:rsidR="001C4E39">
        <w:rPr>
          <w:rFonts w:ascii="Times New Roman" w:hAnsi="Times New Roman"/>
        </w:rPr>
        <w:t>se déroulera</w:t>
      </w:r>
      <w:r w:rsidR="009A766D" w:rsidRPr="009A766D">
        <w:rPr>
          <w:rFonts w:ascii="Times New Roman" w:hAnsi="Times New Roman"/>
        </w:rPr>
        <w:t xml:space="preserve"> tout long de l’après-midi.</w:t>
      </w:r>
    </w:p>
    <w:p w:rsidR="001C4E39" w:rsidRDefault="00893C84" w:rsidP="00FA0452">
      <w:pPr>
        <w:spacing w:before="360"/>
        <w:jc w:val="both"/>
        <w:rPr>
          <w:rFonts w:ascii="Times New Roman" w:hAnsi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5576570</wp:posOffset>
            </wp:positionH>
            <wp:positionV relativeFrom="paragraph">
              <wp:posOffset>430530</wp:posOffset>
            </wp:positionV>
            <wp:extent cx="752475" cy="963295"/>
            <wp:effectExtent l="19050" t="0" r="9525" b="0"/>
            <wp:wrapNone/>
            <wp:docPr id="7" name="Image 7" descr="C:\Users\Martine\AppData\Local\Microsoft\Windows\Temporary Internet Files\Content.IE5\FVQWIBTM\ciboulet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C:\Users\Martine\AppData\Local\Microsoft\Windows\Temporary Internet Files\Content.IE5\FVQWIBTM\ciboulet2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79E" w:rsidRPr="009A766D">
        <w:rPr>
          <w:rFonts w:ascii="Times New Roman" w:hAnsi="Times New Roman"/>
        </w:rPr>
        <w:t>Les soins devraient se terminer aux alentours de 16 h 30</w:t>
      </w:r>
      <w:r w:rsidR="00B756D7" w:rsidRPr="009A766D">
        <w:rPr>
          <w:rFonts w:ascii="Times New Roman" w:hAnsi="Times New Roman"/>
        </w:rPr>
        <w:t xml:space="preserve"> pour permettre </w:t>
      </w:r>
      <w:r w:rsidR="00B756D7" w:rsidRPr="00352818">
        <w:rPr>
          <w:rFonts w:ascii="Times New Roman" w:hAnsi="Times New Roman"/>
          <w:b/>
        </w:rPr>
        <w:t xml:space="preserve">au </w:t>
      </w:r>
      <w:r>
        <w:rPr>
          <w:rFonts w:ascii="Times New Roman" w:hAnsi="Times New Roman"/>
          <w:b/>
        </w:rPr>
        <w:t>P</w:t>
      </w:r>
      <w:r w:rsidR="0004779E" w:rsidRPr="00352818">
        <w:rPr>
          <w:rFonts w:ascii="Times New Roman" w:hAnsi="Times New Roman"/>
          <w:b/>
        </w:rPr>
        <w:t xml:space="preserve">ère </w:t>
      </w:r>
      <w:r>
        <w:rPr>
          <w:rFonts w:ascii="Times New Roman" w:hAnsi="Times New Roman"/>
          <w:b/>
        </w:rPr>
        <w:t>N</w:t>
      </w:r>
      <w:r w:rsidR="0004779E" w:rsidRPr="00352818">
        <w:rPr>
          <w:rFonts w:ascii="Times New Roman" w:hAnsi="Times New Roman"/>
          <w:b/>
        </w:rPr>
        <w:t>oël</w:t>
      </w:r>
      <w:r w:rsidR="0004779E" w:rsidRPr="009A766D">
        <w:rPr>
          <w:rFonts w:ascii="Times New Roman" w:hAnsi="Times New Roman"/>
        </w:rPr>
        <w:t xml:space="preserve"> </w:t>
      </w:r>
      <w:r w:rsidR="00B756D7" w:rsidRPr="009A766D">
        <w:rPr>
          <w:rFonts w:ascii="Times New Roman" w:hAnsi="Times New Roman"/>
        </w:rPr>
        <w:t xml:space="preserve">de </w:t>
      </w:r>
      <w:r w:rsidR="0088536A" w:rsidRPr="009A766D">
        <w:rPr>
          <w:rFonts w:ascii="Times New Roman" w:hAnsi="Times New Roman"/>
        </w:rPr>
        <w:t>ve</w:t>
      </w:r>
      <w:r w:rsidR="005C6F22">
        <w:rPr>
          <w:rFonts w:ascii="Times New Roman" w:hAnsi="Times New Roman"/>
        </w:rPr>
        <w:t>nir à la rencontre des enfants.</w:t>
      </w:r>
    </w:p>
    <w:p w:rsidR="0004779E" w:rsidRPr="009A766D" w:rsidRDefault="0088536A" w:rsidP="000271FB">
      <w:pPr>
        <w:jc w:val="both"/>
        <w:rPr>
          <w:rFonts w:ascii="Times New Roman" w:hAnsi="Times New Roman"/>
        </w:rPr>
      </w:pPr>
      <w:r w:rsidRPr="00352818">
        <w:rPr>
          <w:rFonts w:ascii="Times New Roman" w:hAnsi="Times New Roman"/>
          <w:b/>
        </w:rPr>
        <w:t xml:space="preserve">Le </w:t>
      </w:r>
      <w:r w:rsidR="0004779E" w:rsidRPr="00352818">
        <w:rPr>
          <w:rFonts w:ascii="Times New Roman" w:hAnsi="Times New Roman"/>
          <w:b/>
        </w:rPr>
        <w:t>spectacle « Willy Le Nain de Jardin </w:t>
      </w:r>
      <w:r w:rsidR="0004779E" w:rsidRPr="009A766D">
        <w:rPr>
          <w:rFonts w:ascii="Times New Roman" w:hAnsi="Times New Roman"/>
        </w:rPr>
        <w:t>», prévu initialement le 14</w:t>
      </w:r>
      <w:r w:rsidRPr="009A766D">
        <w:rPr>
          <w:rFonts w:ascii="Times New Roman" w:hAnsi="Times New Roman"/>
        </w:rPr>
        <w:t> </w:t>
      </w:r>
      <w:r w:rsidR="0004779E" w:rsidRPr="009A766D">
        <w:rPr>
          <w:rFonts w:ascii="Times New Roman" w:hAnsi="Times New Roman"/>
        </w:rPr>
        <w:t>novembre 2015</w:t>
      </w:r>
      <w:r w:rsidRPr="009A766D">
        <w:rPr>
          <w:rFonts w:ascii="Times New Roman" w:hAnsi="Times New Roman"/>
        </w:rPr>
        <w:t>,</w:t>
      </w:r>
      <w:r w:rsidR="0004779E" w:rsidRPr="009A766D">
        <w:rPr>
          <w:rFonts w:ascii="Times New Roman" w:hAnsi="Times New Roman"/>
        </w:rPr>
        <w:t xml:space="preserve"> aura lieu </w:t>
      </w:r>
      <w:r w:rsidRPr="009A766D">
        <w:rPr>
          <w:rFonts w:ascii="Times New Roman" w:hAnsi="Times New Roman"/>
        </w:rPr>
        <w:t xml:space="preserve">juste après la venue du </w:t>
      </w:r>
      <w:r w:rsidR="00A5351F">
        <w:rPr>
          <w:rFonts w:ascii="Times New Roman" w:hAnsi="Times New Roman"/>
        </w:rPr>
        <w:t>P</w:t>
      </w:r>
      <w:r w:rsidRPr="009A766D">
        <w:rPr>
          <w:rFonts w:ascii="Times New Roman" w:hAnsi="Times New Roman"/>
        </w:rPr>
        <w:t xml:space="preserve">ère </w:t>
      </w:r>
      <w:r w:rsidR="00A5351F">
        <w:rPr>
          <w:rFonts w:ascii="Times New Roman" w:hAnsi="Times New Roman"/>
        </w:rPr>
        <w:t>N</w:t>
      </w:r>
      <w:r w:rsidRPr="009A766D">
        <w:rPr>
          <w:rFonts w:ascii="Times New Roman" w:hAnsi="Times New Roman"/>
        </w:rPr>
        <w:t>oël</w:t>
      </w:r>
      <w:r w:rsidR="0017444C" w:rsidRPr="009A766D">
        <w:rPr>
          <w:rFonts w:ascii="Times New Roman" w:hAnsi="Times New Roman"/>
        </w:rPr>
        <w:t>, soit</w:t>
      </w:r>
      <w:r w:rsidRPr="009A766D">
        <w:rPr>
          <w:rFonts w:ascii="Times New Roman" w:hAnsi="Times New Roman"/>
        </w:rPr>
        <w:t xml:space="preserve"> </w:t>
      </w:r>
      <w:r w:rsidR="0017444C" w:rsidRPr="009A766D">
        <w:rPr>
          <w:rFonts w:ascii="Times New Roman" w:hAnsi="Times New Roman"/>
        </w:rPr>
        <w:t>aux environs de</w:t>
      </w:r>
      <w:r w:rsidRPr="009A766D">
        <w:rPr>
          <w:rFonts w:ascii="Times New Roman" w:hAnsi="Times New Roman"/>
        </w:rPr>
        <w:t xml:space="preserve"> 17 h 15 – 17 h 30 (durée du spectacle 40 minutes).</w:t>
      </w:r>
    </w:p>
    <w:p w:rsidR="009A766D" w:rsidRDefault="00893C84" w:rsidP="000271FB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-700405</wp:posOffset>
            </wp:positionH>
            <wp:positionV relativeFrom="paragraph">
              <wp:posOffset>130175</wp:posOffset>
            </wp:positionV>
            <wp:extent cx="581025" cy="581025"/>
            <wp:effectExtent l="0" t="0" r="9525" b="0"/>
            <wp:wrapNone/>
            <wp:docPr id="6" name="Image 12" descr="C:\Users\Martine\AppData\Local\Microsoft\Windows\Temporary Internet Files\Content.IE5\TLFH3IJM\free-cupcake-clipart-300x3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C:\Users\Martine\AppData\Local\Microsoft\Windows\Temporary Internet Files\Content.IE5\TLFH3IJM\free-cupcake-clipart-300x30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36A" w:rsidRPr="009A766D" w:rsidRDefault="0088536A" w:rsidP="009A766D">
      <w:pPr>
        <w:jc w:val="both"/>
        <w:rPr>
          <w:rFonts w:ascii="Times New Roman" w:hAnsi="Times New Roman"/>
        </w:rPr>
      </w:pPr>
      <w:r w:rsidRPr="00352818">
        <w:rPr>
          <w:rFonts w:ascii="Times New Roman" w:hAnsi="Times New Roman"/>
          <w:b/>
        </w:rPr>
        <w:t>Les gâteaux seront les bienvenus pour le goûter de noël</w:t>
      </w:r>
      <w:r w:rsidRPr="009A766D">
        <w:rPr>
          <w:rFonts w:ascii="Times New Roman" w:hAnsi="Times New Roman"/>
        </w:rPr>
        <w:t>. L’association fournira les boissons.</w:t>
      </w:r>
    </w:p>
    <w:p w:rsidR="009A766D" w:rsidRPr="001C4E39" w:rsidRDefault="009A766D" w:rsidP="009A766D">
      <w:pPr>
        <w:pStyle w:val="Paragraphedeliste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1C4E39">
        <w:rPr>
          <w:rFonts w:ascii="Times New Roman" w:hAnsi="Times New Roman"/>
          <w:b/>
          <w:color w:val="FF0000"/>
          <w:sz w:val="24"/>
          <w:szCs w:val="24"/>
          <w:u w:val="single"/>
        </w:rPr>
        <w:t>A noter dans vos agendas :</w:t>
      </w:r>
      <w:r w:rsidR="001C4E39" w:rsidRPr="001C4E39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Samedi 30 janvier 2016</w:t>
      </w:r>
    </w:p>
    <w:p w:rsidR="001C4E39" w:rsidRPr="00FC7926" w:rsidRDefault="00893C84" w:rsidP="009A766D">
      <w:pPr>
        <w:pStyle w:val="Paragraphedeliste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3061970</wp:posOffset>
            </wp:positionH>
            <wp:positionV relativeFrom="paragraph">
              <wp:posOffset>100330</wp:posOffset>
            </wp:positionV>
            <wp:extent cx="1304925" cy="1045210"/>
            <wp:effectExtent l="19050" t="0" r="9525" b="0"/>
            <wp:wrapNone/>
            <wp:docPr id="5" name="Image 23" descr="C:\Users\Martine\AppData\Local\Microsoft\Windows\Temporary Internet Files\Content.IE5\94G8NGPG\arton42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 descr="C:\Users\Martine\AppData\Local\Microsoft\Windows\Temporary Internet Files\Content.IE5\94G8NGPG\arton429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1499870</wp:posOffset>
            </wp:positionH>
            <wp:positionV relativeFrom="paragraph">
              <wp:posOffset>34925</wp:posOffset>
            </wp:positionV>
            <wp:extent cx="1115695" cy="1284605"/>
            <wp:effectExtent l="19050" t="0" r="8255" b="0"/>
            <wp:wrapNone/>
            <wp:docPr id="4" name="Image 2" descr="C:\Users\Coco\Documents\affichetehcho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Coco\Documents\affichetehchoc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0452" w:rsidRPr="00FC7926" w:rsidRDefault="00FA0452" w:rsidP="009A766D">
      <w:pPr>
        <w:pStyle w:val="Paragraphedeliste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A0452" w:rsidRPr="00FC7926" w:rsidRDefault="00FA0452" w:rsidP="009A766D">
      <w:pPr>
        <w:pStyle w:val="Paragraphedeliste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A0452" w:rsidRPr="00FC7926" w:rsidRDefault="00FA0452" w:rsidP="009A766D">
      <w:pPr>
        <w:pStyle w:val="Paragraphedeliste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A0452" w:rsidRPr="00FC7926" w:rsidRDefault="00FA0452" w:rsidP="009A766D">
      <w:pPr>
        <w:pStyle w:val="Paragraphedeliste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A0452" w:rsidRPr="00FC7926" w:rsidRDefault="00FA0452" w:rsidP="009A766D">
      <w:pPr>
        <w:pStyle w:val="Paragraphedeliste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A0452" w:rsidRPr="00FC7926" w:rsidRDefault="00FA0452" w:rsidP="009A766D">
      <w:pPr>
        <w:pStyle w:val="Paragraphedeliste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A0452" w:rsidRPr="00FC7926" w:rsidRDefault="00FA0452" w:rsidP="009A766D">
      <w:pPr>
        <w:pStyle w:val="Paragraphedeliste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A766D" w:rsidRPr="009A766D" w:rsidRDefault="009A766D" w:rsidP="009A766D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C4E39">
        <w:rPr>
          <w:rFonts w:ascii="Times New Roman" w:hAnsi="Times New Roman"/>
          <w:b/>
          <w:i/>
          <w:color w:val="000000"/>
          <w:sz w:val="24"/>
          <w:szCs w:val="24"/>
        </w:rPr>
        <w:t>Après-midi spectacle Thé et Chocolat</w:t>
      </w:r>
      <w:r w:rsidRPr="009A766D">
        <w:rPr>
          <w:rFonts w:ascii="Times New Roman" w:hAnsi="Times New Roman"/>
          <w:b/>
          <w:color w:val="000000"/>
          <w:sz w:val="24"/>
          <w:szCs w:val="24"/>
        </w:rPr>
        <w:t> :</w:t>
      </w:r>
      <w:r w:rsidRPr="009A766D">
        <w:rPr>
          <w:rFonts w:ascii="Times New Roman" w:hAnsi="Times New Roman"/>
          <w:color w:val="000000"/>
          <w:sz w:val="24"/>
          <w:szCs w:val="24"/>
        </w:rPr>
        <w:t xml:space="preserve"> Comme chaque année, les enfants de la chorale du conservatoire de Saint Jean de la Ruelle, chanteront. A cette occasion, une urne de récolte de dons sera installée pour notre association.</w:t>
      </w:r>
      <w:r w:rsidR="001032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3234" w:rsidRPr="005C6F22">
        <w:rPr>
          <w:rFonts w:ascii="Times New Roman" w:hAnsi="Times New Roman"/>
          <w:b/>
          <w:color w:val="000000"/>
          <w:sz w:val="24"/>
          <w:szCs w:val="24"/>
        </w:rPr>
        <w:t>Entrée libre</w:t>
      </w:r>
      <w:r w:rsidR="00103234">
        <w:rPr>
          <w:rFonts w:ascii="Times New Roman" w:hAnsi="Times New Roman"/>
          <w:color w:val="000000"/>
          <w:sz w:val="24"/>
          <w:szCs w:val="24"/>
        </w:rPr>
        <w:t xml:space="preserve"> à partir de 15</w:t>
      </w:r>
      <w:r w:rsidR="00FA0452">
        <w:rPr>
          <w:rFonts w:ascii="Times New Roman" w:hAnsi="Times New Roman"/>
          <w:color w:val="000000"/>
          <w:sz w:val="24"/>
          <w:szCs w:val="24"/>
        </w:rPr>
        <w:t xml:space="preserve"> h </w:t>
      </w:r>
      <w:r w:rsidR="00103234">
        <w:rPr>
          <w:rFonts w:ascii="Times New Roman" w:hAnsi="Times New Roman"/>
          <w:color w:val="000000"/>
          <w:sz w:val="24"/>
          <w:szCs w:val="24"/>
        </w:rPr>
        <w:t>15</w:t>
      </w:r>
      <w:r w:rsidR="00FA0452">
        <w:rPr>
          <w:rFonts w:ascii="Times New Roman" w:hAnsi="Times New Roman"/>
          <w:color w:val="000000"/>
          <w:sz w:val="24"/>
          <w:szCs w:val="24"/>
        </w:rPr>
        <w:t>.</w:t>
      </w:r>
    </w:p>
    <w:p w:rsidR="009A766D" w:rsidRPr="009A766D" w:rsidRDefault="00893C84" w:rsidP="009A766D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3242945</wp:posOffset>
            </wp:positionH>
            <wp:positionV relativeFrom="paragraph">
              <wp:posOffset>89535</wp:posOffset>
            </wp:positionV>
            <wp:extent cx="1065530" cy="797560"/>
            <wp:effectExtent l="0" t="0" r="0" b="0"/>
            <wp:wrapNone/>
            <wp:docPr id="3" name="Image 14" descr="C:\Users\Martine\AppData\Local\Microsoft\Windows\Temporary Internet Files\Content.IE5\TLFH3IJM\a_gujDtL5tYVNlN75_zGEBEKq4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 descr="C:\Users\Martine\AppData\Local\Microsoft\Windows\Temporary Internet Files\Content.IE5\TLFH3IJM\a_gujDtL5tYVNlN75_zGEBEKq4E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1737995</wp:posOffset>
            </wp:positionH>
            <wp:positionV relativeFrom="paragraph">
              <wp:posOffset>90805</wp:posOffset>
            </wp:positionV>
            <wp:extent cx="876300" cy="769620"/>
            <wp:effectExtent l="19050" t="0" r="0" b="0"/>
            <wp:wrapNone/>
            <wp:docPr id="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66D" w:rsidRPr="009A766D" w:rsidRDefault="009A766D" w:rsidP="009A7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6D" w:rsidRDefault="009A766D" w:rsidP="000271FB">
      <w:pPr>
        <w:jc w:val="both"/>
      </w:pPr>
    </w:p>
    <w:p w:rsidR="009A766D" w:rsidRDefault="009A766D" w:rsidP="000271FB">
      <w:pPr>
        <w:jc w:val="both"/>
      </w:pPr>
    </w:p>
    <w:p w:rsidR="009A766D" w:rsidRPr="009A766D" w:rsidRDefault="0017444C" w:rsidP="009A766D">
      <w:pPr>
        <w:pStyle w:val="Paragraphedeliste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 w:rsidRPr="001C4E39">
        <w:rPr>
          <w:rFonts w:ascii="Times New Roman" w:hAnsi="Times New Roman"/>
          <w:b/>
          <w:i/>
          <w:sz w:val="24"/>
          <w:szCs w:val="24"/>
        </w:rPr>
        <w:t>Le soir</w:t>
      </w:r>
      <w:r w:rsidR="009A766D" w:rsidRPr="001C4E39">
        <w:rPr>
          <w:rFonts w:ascii="Times New Roman" w:hAnsi="Times New Roman"/>
          <w:b/>
          <w:i/>
          <w:sz w:val="24"/>
          <w:szCs w:val="24"/>
        </w:rPr>
        <w:t xml:space="preserve"> à partir de 20 h 30</w:t>
      </w:r>
      <w:r w:rsidRPr="001C4E39">
        <w:rPr>
          <w:rFonts w:ascii="Times New Roman" w:hAnsi="Times New Roman"/>
          <w:i/>
          <w:sz w:val="24"/>
          <w:szCs w:val="24"/>
        </w:rPr>
        <w:t xml:space="preserve">: </w:t>
      </w:r>
      <w:r w:rsidRPr="001C4E39">
        <w:rPr>
          <w:rFonts w:ascii="Times New Roman" w:hAnsi="Times New Roman"/>
          <w:b/>
          <w:sz w:val="24"/>
          <w:szCs w:val="24"/>
        </w:rPr>
        <w:t xml:space="preserve">Soirée </w:t>
      </w:r>
      <w:r w:rsidRPr="001C4E39">
        <w:rPr>
          <w:rFonts w:ascii="Times New Roman" w:hAnsi="Times New Roman"/>
          <w:b/>
          <w:color w:val="000000"/>
          <w:sz w:val="24"/>
          <w:szCs w:val="24"/>
        </w:rPr>
        <w:t>concert</w:t>
      </w:r>
      <w:r w:rsidR="009A766D" w:rsidRPr="001C4E39">
        <w:rPr>
          <w:rFonts w:ascii="Times New Roman" w:hAnsi="Times New Roman"/>
          <w:b/>
          <w:color w:val="000000"/>
          <w:sz w:val="24"/>
          <w:szCs w:val="24"/>
        </w:rPr>
        <w:t xml:space="preserve"> ouverte à tous et à toutes</w:t>
      </w:r>
      <w:r w:rsidR="009A766D" w:rsidRPr="009A766D">
        <w:rPr>
          <w:rFonts w:ascii="Times New Roman" w:hAnsi="Times New Roman"/>
          <w:color w:val="000000"/>
          <w:sz w:val="24"/>
          <w:szCs w:val="24"/>
        </w:rPr>
        <w:t xml:space="preserve"> : Av</w:t>
      </w:r>
      <w:r w:rsidR="00A1535E">
        <w:rPr>
          <w:rFonts w:ascii="Times New Roman" w:hAnsi="Times New Roman"/>
          <w:color w:val="000000"/>
          <w:sz w:val="24"/>
          <w:szCs w:val="24"/>
        </w:rPr>
        <w:t xml:space="preserve">ec en première partie la BIG BAND </w:t>
      </w:r>
      <w:r w:rsidR="009A766D" w:rsidRPr="009A766D">
        <w:rPr>
          <w:rFonts w:ascii="Times New Roman" w:hAnsi="Times New Roman"/>
          <w:color w:val="000000"/>
          <w:sz w:val="24"/>
          <w:szCs w:val="24"/>
        </w:rPr>
        <w:t>d’Olivet puis en seconde partie</w:t>
      </w:r>
      <w:r w:rsidR="009A76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766D" w:rsidRPr="009A766D">
        <w:rPr>
          <w:rFonts w:ascii="Times New Roman" w:hAnsi="Times New Roman"/>
          <w:color w:val="000000"/>
          <w:sz w:val="24"/>
          <w:szCs w:val="24"/>
        </w:rPr>
        <w:t xml:space="preserve">un concert </w:t>
      </w:r>
      <w:r w:rsidRPr="009A766D">
        <w:rPr>
          <w:rFonts w:ascii="Times New Roman" w:hAnsi="Times New Roman"/>
          <w:color w:val="000000"/>
          <w:sz w:val="24"/>
          <w:szCs w:val="24"/>
        </w:rPr>
        <w:t xml:space="preserve">dansant swing jazz </w:t>
      </w:r>
      <w:r w:rsidR="00A1535E">
        <w:rPr>
          <w:rFonts w:ascii="Times New Roman" w:hAnsi="Times New Roman"/>
          <w:sz w:val="24"/>
          <w:szCs w:val="24"/>
        </w:rPr>
        <w:t>(année</w:t>
      </w:r>
      <w:r w:rsidR="00FA0452">
        <w:rPr>
          <w:rFonts w:ascii="Times New Roman" w:hAnsi="Times New Roman"/>
          <w:sz w:val="24"/>
          <w:szCs w:val="24"/>
        </w:rPr>
        <w:t> </w:t>
      </w:r>
      <w:r w:rsidR="00A1535E">
        <w:rPr>
          <w:rFonts w:ascii="Times New Roman" w:hAnsi="Times New Roman"/>
          <w:sz w:val="24"/>
          <w:szCs w:val="24"/>
        </w:rPr>
        <w:t xml:space="preserve">1950) avec </w:t>
      </w:r>
      <w:r w:rsidRPr="009A766D">
        <w:rPr>
          <w:rFonts w:ascii="Times New Roman" w:hAnsi="Times New Roman"/>
          <w:color w:val="000000"/>
          <w:sz w:val="24"/>
          <w:szCs w:val="24"/>
        </w:rPr>
        <w:t>PHOENIX</w:t>
      </w:r>
      <w:r w:rsidR="009A766D" w:rsidRPr="009A76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535E">
        <w:rPr>
          <w:rFonts w:ascii="Times New Roman" w:hAnsi="Times New Roman"/>
          <w:color w:val="000000"/>
          <w:sz w:val="24"/>
          <w:szCs w:val="24"/>
        </w:rPr>
        <w:t xml:space="preserve">BIG BAND </w:t>
      </w:r>
      <w:r w:rsidR="00E71677">
        <w:rPr>
          <w:rFonts w:ascii="Times New Roman" w:hAnsi="Times New Roman"/>
          <w:color w:val="000000"/>
          <w:sz w:val="24"/>
          <w:szCs w:val="24"/>
        </w:rPr>
        <w:t xml:space="preserve">de St Jean de la Ruelle </w:t>
      </w:r>
      <w:r w:rsidR="009A766D" w:rsidRPr="009A766D">
        <w:rPr>
          <w:rFonts w:ascii="Times New Roman" w:hAnsi="Times New Roman"/>
          <w:color w:val="000000"/>
          <w:sz w:val="24"/>
          <w:szCs w:val="24"/>
        </w:rPr>
        <w:t>et les danseurs de l’association</w:t>
      </w:r>
      <w:r w:rsidR="00A1535E">
        <w:rPr>
          <w:rFonts w:ascii="Times New Roman" w:hAnsi="Times New Roman"/>
          <w:color w:val="000000"/>
          <w:sz w:val="24"/>
          <w:szCs w:val="24"/>
        </w:rPr>
        <w:t xml:space="preserve"> TOUT FEU TOUT SWING</w:t>
      </w:r>
      <w:r w:rsidR="009A766D" w:rsidRPr="009A766D">
        <w:rPr>
          <w:rFonts w:ascii="Times New Roman" w:hAnsi="Times New Roman"/>
          <w:sz w:val="24"/>
          <w:szCs w:val="24"/>
        </w:rPr>
        <w:t>.</w:t>
      </w:r>
    </w:p>
    <w:p w:rsidR="009A766D" w:rsidRPr="009A766D" w:rsidRDefault="009A766D" w:rsidP="009A766D">
      <w:pPr>
        <w:pStyle w:val="Paragraphedeliste"/>
        <w:ind w:left="0"/>
        <w:rPr>
          <w:rFonts w:ascii="Times New Roman" w:hAnsi="Times New Roman"/>
          <w:sz w:val="24"/>
          <w:szCs w:val="24"/>
        </w:rPr>
      </w:pPr>
    </w:p>
    <w:p w:rsidR="0088536A" w:rsidRPr="009A766D" w:rsidRDefault="009A766D" w:rsidP="009A766D">
      <w:pPr>
        <w:pStyle w:val="Paragraphedeliste"/>
        <w:spacing w:before="120" w:after="120" w:line="240" w:lineRule="auto"/>
        <w:ind w:left="0"/>
        <w:jc w:val="both"/>
        <w:rPr>
          <w:rFonts w:ascii="Times New Roman" w:hAnsi="Times New Roman"/>
        </w:rPr>
      </w:pPr>
      <w:r w:rsidRPr="00FA0452">
        <w:rPr>
          <w:rFonts w:ascii="Times New Roman" w:hAnsi="Times New Roman"/>
          <w:b/>
          <w:sz w:val="24"/>
          <w:szCs w:val="24"/>
        </w:rPr>
        <w:t>L’entrée sera libre</w:t>
      </w:r>
      <w:r w:rsidRPr="009A766D">
        <w:rPr>
          <w:rFonts w:ascii="Times New Roman" w:hAnsi="Times New Roman"/>
          <w:sz w:val="24"/>
          <w:szCs w:val="24"/>
        </w:rPr>
        <w:t xml:space="preserve">. Une urne de récolte de dons sera  installée. </w:t>
      </w:r>
      <w:r w:rsidR="0017444C" w:rsidRPr="009A766D">
        <w:rPr>
          <w:rFonts w:ascii="Times New Roman" w:hAnsi="Times New Roman"/>
          <w:sz w:val="24"/>
          <w:szCs w:val="24"/>
        </w:rPr>
        <w:t>Tous les bénéf</w:t>
      </w:r>
      <w:r w:rsidR="005C6F22">
        <w:rPr>
          <w:rFonts w:ascii="Times New Roman" w:hAnsi="Times New Roman"/>
          <w:sz w:val="24"/>
          <w:szCs w:val="24"/>
        </w:rPr>
        <w:t>ices iront à notre association.</w:t>
      </w:r>
    </w:p>
    <w:p w:rsidR="009A766D" w:rsidRPr="009A766D" w:rsidRDefault="009A766D" w:rsidP="009A766D">
      <w:pPr>
        <w:pStyle w:val="Paragraphedeliste"/>
        <w:ind w:left="0"/>
        <w:rPr>
          <w:rFonts w:ascii="Times New Roman" w:hAnsi="Times New Roman"/>
          <w:sz w:val="24"/>
          <w:szCs w:val="24"/>
        </w:rPr>
      </w:pPr>
    </w:p>
    <w:p w:rsidR="009A766D" w:rsidRDefault="009A766D" w:rsidP="009A766D">
      <w:pPr>
        <w:pStyle w:val="Paragraphedeliste"/>
        <w:ind w:left="0"/>
        <w:jc w:val="both"/>
        <w:rPr>
          <w:rFonts w:ascii="Times New Roman" w:hAnsi="Times New Roman"/>
          <w:sz w:val="24"/>
          <w:szCs w:val="24"/>
        </w:rPr>
      </w:pPr>
      <w:r w:rsidRPr="009A766D">
        <w:rPr>
          <w:rFonts w:ascii="Times New Roman" w:hAnsi="Times New Roman"/>
          <w:sz w:val="24"/>
          <w:szCs w:val="24"/>
        </w:rPr>
        <w:t>Nous aurons besoin de bénévoles pour l’organisation de cette soirée et de pâtissiers et pâtissières pour une vente de gâteaux au profit de l’association.</w:t>
      </w:r>
      <w:r w:rsidR="00FA0452">
        <w:rPr>
          <w:rFonts w:ascii="Times New Roman" w:hAnsi="Times New Roman"/>
          <w:sz w:val="24"/>
          <w:szCs w:val="24"/>
        </w:rPr>
        <w:t xml:space="preserve"> </w:t>
      </w:r>
      <w:r w:rsidRPr="009A766D">
        <w:rPr>
          <w:rFonts w:ascii="Times New Roman" w:hAnsi="Times New Roman"/>
          <w:sz w:val="24"/>
          <w:szCs w:val="24"/>
        </w:rPr>
        <w:t>Les derniers détails de cette super soirée vous seront communiqués dès que possible.</w:t>
      </w:r>
    </w:p>
    <w:p w:rsidR="001C4E39" w:rsidRDefault="001C4E39" w:rsidP="009A766D">
      <w:pPr>
        <w:pStyle w:val="Paragraphedeliste"/>
        <w:ind w:left="0"/>
        <w:jc w:val="both"/>
        <w:rPr>
          <w:rFonts w:ascii="Times New Roman" w:hAnsi="Times New Roman"/>
          <w:sz w:val="24"/>
          <w:szCs w:val="24"/>
        </w:rPr>
      </w:pPr>
    </w:p>
    <w:p w:rsidR="001C4E39" w:rsidRPr="001C4E39" w:rsidRDefault="001C4E39" w:rsidP="001C4E39">
      <w:pPr>
        <w:pStyle w:val="Paragraphedeliste"/>
        <w:ind w:left="0"/>
        <w:jc w:val="center"/>
        <w:rPr>
          <w:rFonts w:ascii="Times New Roman" w:hAnsi="Times New Roman"/>
          <w:sz w:val="28"/>
          <w:szCs w:val="28"/>
        </w:rPr>
      </w:pPr>
      <w:r w:rsidRPr="001C4E39">
        <w:rPr>
          <w:rFonts w:ascii="Times New Roman" w:hAnsi="Times New Roman"/>
          <w:b/>
          <w:color w:val="FF0000"/>
          <w:sz w:val="28"/>
          <w:szCs w:val="28"/>
        </w:rPr>
        <w:t>Bonnes</w:t>
      </w:r>
      <w:r w:rsidRPr="001C4E39">
        <w:rPr>
          <w:rFonts w:ascii="Times New Roman" w:hAnsi="Times New Roman"/>
          <w:b/>
          <w:sz w:val="28"/>
          <w:szCs w:val="28"/>
        </w:rPr>
        <w:t xml:space="preserve"> </w:t>
      </w:r>
      <w:r w:rsidRPr="001C4E39">
        <w:rPr>
          <w:rFonts w:ascii="Times New Roman" w:hAnsi="Times New Roman"/>
          <w:b/>
          <w:color w:val="006666"/>
          <w:sz w:val="28"/>
          <w:szCs w:val="28"/>
        </w:rPr>
        <w:t>fêtes</w:t>
      </w:r>
      <w:r w:rsidRPr="001C4E39">
        <w:rPr>
          <w:rFonts w:ascii="Times New Roman" w:hAnsi="Times New Roman"/>
          <w:b/>
          <w:sz w:val="28"/>
          <w:szCs w:val="28"/>
        </w:rPr>
        <w:t xml:space="preserve"> </w:t>
      </w:r>
      <w:r w:rsidRPr="001C4E39">
        <w:rPr>
          <w:rFonts w:ascii="Times New Roman" w:hAnsi="Times New Roman"/>
          <w:b/>
          <w:color w:val="7030A0"/>
          <w:sz w:val="28"/>
          <w:szCs w:val="28"/>
        </w:rPr>
        <w:t>de</w:t>
      </w:r>
      <w:r w:rsidRPr="001C4E39">
        <w:rPr>
          <w:rFonts w:ascii="Times New Roman" w:hAnsi="Times New Roman"/>
          <w:b/>
          <w:sz w:val="28"/>
          <w:szCs w:val="28"/>
        </w:rPr>
        <w:t xml:space="preserve"> </w:t>
      </w:r>
      <w:r w:rsidRPr="001C4E39">
        <w:rPr>
          <w:rFonts w:ascii="Times New Roman" w:hAnsi="Times New Roman"/>
          <w:b/>
          <w:color w:val="0070C0"/>
          <w:sz w:val="28"/>
          <w:szCs w:val="28"/>
        </w:rPr>
        <w:t>fin</w:t>
      </w:r>
      <w:r w:rsidRPr="001C4E39">
        <w:rPr>
          <w:rFonts w:ascii="Times New Roman" w:hAnsi="Times New Roman"/>
          <w:b/>
          <w:sz w:val="28"/>
          <w:szCs w:val="28"/>
        </w:rPr>
        <w:t xml:space="preserve"> </w:t>
      </w:r>
      <w:r w:rsidRPr="00FC7926">
        <w:rPr>
          <w:rFonts w:ascii="Times New Roman" w:hAnsi="Times New Roman"/>
          <w:b/>
          <w:color w:val="E36C0A"/>
          <w:sz w:val="28"/>
          <w:szCs w:val="28"/>
        </w:rPr>
        <w:t>d’année</w:t>
      </w:r>
      <w:r w:rsidRPr="00FC7926">
        <w:rPr>
          <w:rFonts w:ascii="Times New Roman" w:hAnsi="Times New Roman"/>
          <w:color w:val="E36C0A"/>
          <w:sz w:val="28"/>
          <w:szCs w:val="28"/>
        </w:rPr>
        <w:t> !</w:t>
      </w:r>
    </w:p>
    <w:sectPr w:rsidR="001C4E39" w:rsidRPr="001C4E39" w:rsidSect="00AE686B">
      <w:pgSz w:w="11906" w:h="16838"/>
      <w:pgMar w:top="1077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A7AEE"/>
    <w:multiLevelType w:val="hybridMultilevel"/>
    <w:tmpl w:val="B7083B08"/>
    <w:lvl w:ilvl="0" w:tplc="A75629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71FB"/>
    <w:rsid w:val="000271FB"/>
    <w:rsid w:val="0004779E"/>
    <w:rsid w:val="000B43EE"/>
    <w:rsid w:val="00103234"/>
    <w:rsid w:val="0017444C"/>
    <w:rsid w:val="00195232"/>
    <w:rsid w:val="001C4E39"/>
    <w:rsid w:val="002C786F"/>
    <w:rsid w:val="00352818"/>
    <w:rsid w:val="005C6F22"/>
    <w:rsid w:val="0088536A"/>
    <w:rsid w:val="00893C84"/>
    <w:rsid w:val="009A766D"/>
    <w:rsid w:val="00A1535E"/>
    <w:rsid w:val="00A5351F"/>
    <w:rsid w:val="00AE686B"/>
    <w:rsid w:val="00B756D7"/>
    <w:rsid w:val="00E71677"/>
    <w:rsid w:val="00FA0452"/>
    <w:rsid w:val="00FC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444C"/>
    <w:pPr>
      <w:ind w:left="720"/>
      <w:contextualSpacing/>
    </w:pPr>
  </w:style>
  <w:style w:type="character" w:styleId="Lienhypertexte">
    <w:name w:val="Hyperlink"/>
    <w:uiPriority w:val="99"/>
    <w:unhideWhenUsed/>
    <w:rsid w:val="0017444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74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Utilisateur</cp:lastModifiedBy>
  <cp:revision>2</cp:revision>
  <dcterms:created xsi:type="dcterms:W3CDTF">2015-11-28T10:45:00Z</dcterms:created>
  <dcterms:modified xsi:type="dcterms:W3CDTF">2015-11-28T10:45:00Z</dcterms:modified>
</cp:coreProperties>
</file>